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05-862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Расулова </w:t>
      </w:r>
      <w:r>
        <w:rPr>
          <w:rFonts w:ascii="Times New Roman" w:eastAsia="Times New Roman" w:hAnsi="Times New Roman" w:cs="Times New Roman"/>
        </w:rPr>
        <w:t>Гафурджона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Тохировича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Расулов Г.Т.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18810586231205021910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Расулов Г.Т.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Расулова Г.Т.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Расулова Г.Т.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18810586231205021910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Расуловым Г.Т.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Расулова Г.Т.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№18810886240920027042 от 29.03.2024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18810586231205021910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Расулова Г.Т.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Расулова Г.Т.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Расулова </w:t>
      </w:r>
      <w:r>
        <w:rPr>
          <w:rFonts w:ascii="Times New Roman" w:eastAsia="Times New Roman" w:hAnsi="Times New Roman" w:cs="Times New Roman"/>
        </w:rPr>
        <w:t>Гафурджона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Тохировича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0412365400725008622420133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